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53F" w:rsidRDefault="005E453F" w:rsidP="005E45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1.1.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82"/>
        <w:gridCol w:w="6156"/>
      </w:tblGrid>
      <w:tr w:rsidR="005E453F" w:rsidRPr="003A4F0C" w:rsidTr="00BB106B">
        <w:trPr>
          <w:jc w:val="center"/>
        </w:trPr>
        <w:tc>
          <w:tcPr>
            <w:tcW w:w="500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F" w:rsidRPr="003A4F0C" w:rsidRDefault="005E453F" w:rsidP="00BB106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453F" w:rsidRPr="003A4F0C" w:rsidTr="00BB106B">
        <w:trPr>
          <w:jc w:val="center"/>
        </w:trPr>
        <w:tc>
          <w:tcPr>
            <w:tcW w:w="18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F" w:rsidRPr="003A4F0C" w:rsidRDefault="005E453F" w:rsidP="00BB106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pct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F" w:rsidRPr="003A4F0C" w:rsidRDefault="005B60CA" w:rsidP="00BB106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Лужский СДЦ, ГКУ «ЛОЦПП»</w:t>
            </w:r>
          </w:p>
        </w:tc>
      </w:tr>
      <w:tr w:rsidR="005E453F" w:rsidRPr="003A4F0C" w:rsidTr="00BB106B">
        <w:trPr>
          <w:jc w:val="center"/>
        </w:trPr>
        <w:tc>
          <w:tcPr>
            <w:tcW w:w="18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F" w:rsidRPr="003A4F0C" w:rsidRDefault="005E453F" w:rsidP="00BB106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F" w:rsidRPr="00C9266A" w:rsidRDefault="005E453F" w:rsidP="00BB106B">
            <w:pPr>
              <w:pStyle w:val="Standard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66A">
              <w:rPr>
                <w:rFonts w:ascii="Times New Roman" w:hAnsi="Times New Roman"/>
                <w:sz w:val="18"/>
                <w:szCs w:val="18"/>
              </w:rPr>
              <w:t>(наименование организации инфраструктуры поддержки предпринимательства)</w:t>
            </w:r>
          </w:p>
          <w:p w:rsidR="005E453F" w:rsidRPr="00C9266A" w:rsidRDefault="005E453F" w:rsidP="00BB106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453F" w:rsidRPr="00C9266A" w:rsidRDefault="005E453F" w:rsidP="00BB106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66A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</w:tr>
      <w:tr w:rsidR="005E453F" w:rsidRPr="003A4F0C" w:rsidTr="00BB106B">
        <w:trPr>
          <w:jc w:val="center"/>
        </w:trPr>
        <w:tc>
          <w:tcPr>
            <w:tcW w:w="18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F" w:rsidRPr="003A4F0C" w:rsidRDefault="005E453F" w:rsidP="00BB106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pct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F" w:rsidRPr="003A4F0C" w:rsidRDefault="005E453F" w:rsidP="00BB106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53F" w:rsidRPr="003A4F0C" w:rsidTr="00BB106B">
        <w:trPr>
          <w:jc w:val="center"/>
        </w:trPr>
        <w:tc>
          <w:tcPr>
            <w:tcW w:w="18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F" w:rsidRPr="003A4F0C" w:rsidRDefault="005E453F" w:rsidP="00BB106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pct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F" w:rsidRPr="00C9266A" w:rsidRDefault="005E453F" w:rsidP="00BB106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66A">
              <w:rPr>
                <w:rFonts w:ascii="Times New Roman" w:hAnsi="Times New Roman"/>
                <w:sz w:val="18"/>
                <w:szCs w:val="18"/>
              </w:rPr>
              <w:t>(ФИО, должность представителя юр. лица,</w:t>
            </w:r>
          </w:p>
          <w:p w:rsidR="005E453F" w:rsidRPr="00C9266A" w:rsidRDefault="005E453F" w:rsidP="00BB106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66A">
              <w:rPr>
                <w:rFonts w:ascii="Times New Roman" w:hAnsi="Times New Roman"/>
                <w:sz w:val="18"/>
                <w:szCs w:val="18"/>
              </w:rPr>
              <w:t>ФИО ИП/ ГК (ф) Х, ФИО физ. лица)</w:t>
            </w:r>
          </w:p>
        </w:tc>
      </w:tr>
      <w:tr w:rsidR="005E453F" w:rsidRPr="003A4F0C" w:rsidTr="00BB106B">
        <w:trPr>
          <w:jc w:val="center"/>
        </w:trPr>
        <w:tc>
          <w:tcPr>
            <w:tcW w:w="18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F" w:rsidRPr="003A4F0C" w:rsidRDefault="005E453F" w:rsidP="00BB106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pct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F" w:rsidRPr="00C9266A" w:rsidRDefault="005E453F" w:rsidP="00BB106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453F" w:rsidRPr="003A4F0C" w:rsidTr="00BB106B">
        <w:trPr>
          <w:jc w:val="center"/>
        </w:trPr>
        <w:tc>
          <w:tcPr>
            <w:tcW w:w="18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F" w:rsidRPr="003A4F0C" w:rsidRDefault="005E453F" w:rsidP="00BB106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124" w:type="pct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F" w:rsidRPr="00C9266A" w:rsidRDefault="005E453F" w:rsidP="00BB106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66A">
              <w:rPr>
                <w:rFonts w:ascii="Times New Roman" w:hAnsi="Times New Roman"/>
                <w:sz w:val="18"/>
                <w:szCs w:val="18"/>
              </w:rPr>
              <w:t>(наименование юр. лица)</w:t>
            </w:r>
          </w:p>
        </w:tc>
      </w:tr>
      <w:tr w:rsidR="005E453F" w:rsidRPr="003A4F0C" w:rsidTr="00BB106B">
        <w:trPr>
          <w:trHeight w:val="118"/>
          <w:jc w:val="center"/>
        </w:trPr>
        <w:tc>
          <w:tcPr>
            <w:tcW w:w="18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F" w:rsidRPr="003A4F0C" w:rsidRDefault="005E453F" w:rsidP="00BB106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pct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F" w:rsidRPr="00C9266A" w:rsidRDefault="005E453F" w:rsidP="00BB106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453F" w:rsidRPr="003A4F0C" w:rsidTr="00BB106B">
        <w:trPr>
          <w:jc w:val="center"/>
        </w:trPr>
        <w:tc>
          <w:tcPr>
            <w:tcW w:w="18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F" w:rsidRPr="003A4F0C" w:rsidRDefault="005E453F" w:rsidP="00BB106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124" w:type="pct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F" w:rsidRPr="00C9266A" w:rsidRDefault="005E453F" w:rsidP="00BB106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66A">
              <w:rPr>
                <w:rFonts w:ascii="Times New Roman" w:hAnsi="Times New Roman"/>
                <w:sz w:val="18"/>
                <w:szCs w:val="18"/>
              </w:rPr>
              <w:t>(ИНН)</w:t>
            </w:r>
          </w:p>
          <w:p w:rsidR="005E453F" w:rsidRPr="00C9266A" w:rsidRDefault="005E453F" w:rsidP="00BB106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66A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</w:t>
            </w:r>
          </w:p>
          <w:p w:rsidR="005E453F" w:rsidRPr="00C9266A" w:rsidRDefault="005E453F" w:rsidP="00BB106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66A">
              <w:rPr>
                <w:rFonts w:ascii="Times New Roman" w:hAnsi="Times New Roman"/>
                <w:sz w:val="18"/>
                <w:szCs w:val="18"/>
              </w:rPr>
              <w:t xml:space="preserve"> вид деятельности)</w:t>
            </w:r>
          </w:p>
        </w:tc>
      </w:tr>
      <w:tr w:rsidR="005E453F" w:rsidRPr="003A4F0C" w:rsidTr="00BB106B">
        <w:trPr>
          <w:jc w:val="center"/>
        </w:trPr>
        <w:tc>
          <w:tcPr>
            <w:tcW w:w="18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F" w:rsidRPr="003A4F0C" w:rsidRDefault="005E453F" w:rsidP="00BB106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pct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F" w:rsidRDefault="005E453F" w:rsidP="00BB106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453F" w:rsidRPr="00C9266A" w:rsidRDefault="005E453F" w:rsidP="00BB106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453F" w:rsidRPr="003A4F0C" w:rsidTr="00BB106B">
        <w:trPr>
          <w:jc w:val="center"/>
        </w:trPr>
        <w:tc>
          <w:tcPr>
            <w:tcW w:w="18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F" w:rsidRPr="003A4F0C" w:rsidRDefault="005E453F" w:rsidP="00BB106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124" w:type="pct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F" w:rsidRDefault="005E453F" w:rsidP="00BB106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(адрес, </w:t>
            </w:r>
            <w:r w:rsidRPr="00C9266A">
              <w:rPr>
                <w:rFonts w:ascii="Times New Roman" w:hAnsi="Times New Roman"/>
                <w:sz w:val="18"/>
                <w:szCs w:val="18"/>
              </w:rPr>
              <w:t>юридический адрес)</w:t>
            </w:r>
          </w:p>
          <w:p w:rsidR="005E453F" w:rsidRPr="00C9266A" w:rsidRDefault="005E453F" w:rsidP="00BB106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</w:t>
            </w:r>
          </w:p>
        </w:tc>
      </w:tr>
      <w:tr w:rsidR="005E453F" w:rsidRPr="003A4F0C" w:rsidTr="00BB106B">
        <w:trPr>
          <w:trHeight w:val="80"/>
          <w:jc w:val="center"/>
        </w:trPr>
        <w:tc>
          <w:tcPr>
            <w:tcW w:w="18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F" w:rsidRPr="003A4F0C" w:rsidRDefault="005E453F" w:rsidP="00BB106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pct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F" w:rsidRPr="00C9266A" w:rsidRDefault="005E453F" w:rsidP="00BB106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453F" w:rsidRPr="003A4F0C" w:rsidTr="00BB106B">
        <w:trPr>
          <w:jc w:val="center"/>
        </w:trPr>
        <w:tc>
          <w:tcPr>
            <w:tcW w:w="18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F" w:rsidRPr="003A4F0C" w:rsidRDefault="005E453F" w:rsidP="00BB106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124" w:type="pct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F" w:rsidRDefault="005E453F" w:rsidP="00BB106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(адрес электронной почты)</w:t>
            </w:r>
          </w:p>
          <w:p w:rsidR="005E453F" w:rsidRDefault="005E453F" w:rsidP="00BB106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453F" w:rsidRDefault="005E453F" w:rsidP="00BB106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 ________________________________________________</w:t>
            </w:r>
          </w:p>
          <w:p w:rsidR="005E453F" w:rsidRDefault="005E453F" w:rsidP="00BB106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66A">
              <w:rPr>
                <w:rFonts w:ascii="Times New Roman" w:hAnsi="Times New Roman"/>
                <w:sz w:val="18"/>
                <w:szCs w:val="18"/>
              </w:rPr>
              <w:t xml:space="preserve"> (контактный телефон)</w:t>
            </w:r>
          </w:p>
          <w:p w:rsidR="005E453F" w:rsidRPr="00C9266A" w:rsidRDefault="005E453F" w:rsidP="00BB106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E453F" w:rsidRPr="003A4F0C" w:rsidRDefault="005E453F" w:rsidP="005E453F">
      <w:pPr>
        <w:rPr>
          <w:rFonts w:ascii="Times New Roman" w:hAnsi="Times New Roman"/>
          <w:sz w:val="24"/>
          <w:szCs w:val="24"/>
        </w:rPr>
      </w:pPr>
    </w:p>
    <w:p w:rsidR="005E453F" w:rsidRDefault="005E453F" w:rsidP="005E453F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0C7B">
        <w:rPr>
          <w:rFonts w:ascii="Times New Roman" w:hAnsi="Times New Roman"/>
          <w:b/>
          <w:sz w:val="28"/>
          <w:szCs w:val="28"/>
        </w:rPr>
        <w:t>Заявление.</w:t>
      </w:r>
    </w:p>
    <w:p w:rsidR="005E453F" w:rsidRPr="008A0C7B" w:rsidRDefault="005E453F" w:rsidP="005E453F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453F" w:rsidRPr="00FF1A96" w:rsidRDefault="005E453F" w:rsidP="005E453F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1A96">
        <w:rPr>
          <w:rFonts w:ascii="Times New Roman" w:hAnsi="Times New Roman"/>
          <w:sz w:val="24"/>
          <w:szCs w:val="24"/>
        </w:rPr>
        <w:t>Прошу предоставить мне консультационную и/или информационную услугу по вопросу:</w:t>
      </w: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4671"/>
        <w:gridCol w:w="713"/>
        <w:gridCol w:w="4671"/>
        <w:gridCol w:w="713"/>
      </w:tblGrid>
      <w:tr w:rsidR="005E453F" w:rsidRPr="003A4F0C" w:rsidTr="00BB106B">
        <w:tc>
          <w:tcPr>
            <w:tcW w:w="4671" w:type="dxa"/>
          </w:tcPr>
          <w:p w:rsidR="005E453F" w:rsidRPr="00E22EC9" w:rsidRDefault="005E453F" w:rsidP="00BB10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2EC9">
              <w:rPr>
                <w:rFonts w:ascii="Times New Roman" w:hAnsi="Times New Roman"/>
                <w:b/>
                <w:sz w:val="24"/>
                <w:szCs w:val="24"/>
              </w:rPr>
              <w:t>Вид и наименование услуги</w:t>
            </w:r>
          </w:p>
        </w:tc>
        <w:tc>
          <w:tcPr>
            <w:tcW w:w="713" w:type="dxa"/>
          </w:tcPr>
          <w:p w:rsidR="005E453F" w:rsidRPr="00E22EC9" w:rsidRDefault="005E453F" w:rsidP="00BB10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2EC9">
              <w:rPr>
                <w:rFonts w:ascii="Times New Roman" w:hAnsi="Times New Roman"/>
                <w:b/>
                <w:sz w:val="24"/>
                <w:szCs w:val="24"/>
              </w:rPr>
              <w:t xml:space="preserve">№  </w:t>
            </w:r>
          </w:p>
        </w:tc>
        <w:tc>
          <w:tcPr>
            <w:tcW w:w="4671" w:type="dxa"/>
          </w:tcPr>
          <w:p w:rsidR="005E453F" w:rsidRPr="00E22EC9" w:rsidRDefault="005E453F" w:rsidP="00BB10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2EC9">
              <w:rPr>
                <w:rFonts w:ascii="Times New Roman" w:hAnsi="Times New Roman"/>
                <w:b/>
                <w:sz w:val="24"/>
                <w:szCs w:val="24"/>
              </w:rPr>
              <w:t>Вид и наименование услуги</w:t>
            </w:r>
          </w:p>
        </w:tc>
        <w:tc>
          <w:tcPr>
            <w:tcW w:w="713" w:type="dxa"/>
          </w:tcPr>
          <w:p w:rsidR="005E453F" w:rsidRPr="00E22EC9" w:rsidRDefault="005E453F" w:rsidP="00BB10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2EC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</w:tr>
      <w:tr w:rsidR="005E453F" w:rsidRPr="003A4F0C" w:rsidTr="00BB106B">
        <w:tc>
          <w:tcPr>
            <w:tcW w:w="4671" w:type="dxa"/>
          </w:tcPr>
          <w:p w:rsidR="005E453F" w:rsidRPr="00150992" w:rsidRDefault="005E453F" w:rsidP="00BB10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 в основы предпринимательской деятельности «Введение в предпринимательство» (</w:t>
            </w:r>
            <w:r w:rsidRPr="00C9266A">
              <w:rPr>
                <w:rFonts w:ascii="Times New Roman" w:hAnsi="Times New Roman"/>
                <w:b/>
              </w:rPr>
              <w:t>для групп минимум 5 человек)</w:t>
            </w:r>
          </w:p>
        </w:tc>
        <w:tc>
          <w:tcPr>
            <w:tcW w:w="713" w:type="dxa"/>
          </w:tcPr>
          <w:p w:rsidR="005E453F" w:rsidRPr="003A4F0C" w:rsidRDefault="005E453F" w:rsidP="00BB10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671" w:type="dxa"/>
          </w:tcPr>
          <w:p w:rsidR="005E453F" w:rsidRDefault="005E453F" w:rsidP="00BB106B">
            <w:pPr>
              <w:rPr>
                <w:rFonts w:ascii="Times New Roman" w:hAnsi="Times New Roman"/>
                <w:color w:val="000000" w:themeColor="text1"/>
              </w:rPr>
            </w:pPr>
            <w:r w:rsidRPr="00150992">
              <w:rPr>
                <w:rFonts w:ascii="Times New Roman" w:hAnsi="Times New Roman"/>
                <w:color w:val="000000" w:themeColor="text1"/>
              </w:rPr>
              <w:t xml:space="preserve">Процедура получения субъектами </w:t>
            </w:r>
            <w:r>
              <w:rPr>
                <w:rFonts w:ascii="Times New Roman" w:hAnsi="Times New Roman"/>
                <w:color w:val="000000" w:themeColor="text1"/>
              </w:rPr>
              <w:t>МСП</w:t>
            </w:r>
          </w:p>
          <w:p w:rsidR="005E453F" w:rsidRPr="00150992" w:rsidRDefault="005E453F" w:rsidP="00BB106B">
            <w:pPr>
              <w:rPr>
                <w:rFonts w:ascii="Times New Roman" w:hAnsi="Times New Roman"/>
                <w:color w:val="000000" w:themeColor="text1"/>
              </w:rPr>
            </w:pPr>
            <w:r w:rsidRPr="0015099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763517">
              <w:rPr>
                <w:rFonts w:ascii="Times New Roman" w:hAnsi="Times New Roman"/>
                <w:b/>
                <w:color w:val="000000" w:themeColor="text1"/>
              </w:rPr>
              <w:t>- в пользование</w:t>
            </w:r>
            <w:r w:rsidRPr="00150992">
              <w:rPr>
                <w:rFonts w:ascii="Times New Roman" w:hAnsi="Times New Roman"/>
                <w:color w:val="000000" w:themeColor="text1"/>
              </w:rPr>
              <w:t xml:space="preserve"> (аренду) муниципального имущества</w:t>
            </w:r>
            <w:r>
              <w:rPr>
                <w:rFonts w:ascii="Times New Roman" w:hAnsi="Times New Roman"/>
                <w:color w:val="000000" w:themeColor="text1"/>
              </w:rPr>
              <w:t xml:space="preserve">, находящегося в перечне МИ; </w:t>
            </w:r>
          </w:p>
          <w:p w:rsidR="005E453F" w:rsidRPr="003A4F0C" w:rsidRDefault="005E453F" w:rsidP="00BB106B">
            <w:pPr>
              <w:rPr>
                <w:rFonts w:ascii="Times New Roman" w:hAnsi="Times New Roman"/>
                <w:sz w:val="24"/>
                <w:szCs w:val="24"/>
              </w:rPr>
            </w:pPr>
            <w:r w:rsidRPr="00763517">
              <w:rPr>
                <w:rFonts w:ascii="Times New Roman" w:hAnsi="Times New Roman"/>
                <w:b/>
                <w:color w:val="000000" w:themeColor="text1"/>
              </w:rPr>
              <w:t>- в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пользование</w:t>
            </w:r>
            <w:r w:rsidRPr="00150992">
              <w:rPr>
                <w:rFonts w:ascii="Times New Roman" w:hAnsi="Times New Roman"/>
                <w:color w:val="000000" w:themeColor="text1"/>
              </w:rPr>
              <w:t xml:space="preserve"> муниципального имущества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713" w:type="dxa"/>
          </w:tcPr>
          <w:p w:rsidR="005E453F" w:rsidRDefault="005E453F" w:rsidP="00BB10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1.19,</w:t>
            </w:r>
          </w:p>
          <w:p w:rsidR="005E453F" w:rsidRDefault="005E453F" w:rsidP="00BB10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453F" w:rsidRPr="003A4F0C" w:rsidRDefault="005E453F" w:rsidP="00BB10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</w:tr>
      <w:tr w:rsidR="005E453F" w:rsidRPr="003A4F0C" w:rsidTr="00BB106B">
        <w:tc>
          <w:tcPr>
            <w:tcW w:w="4671" w:type="dxa"/>
          </w:tcPr>
          <w:p w:rsidR="005E453F" w:rsidRPr="00150992" w:rsidRDefault="005E453F" w:rsidP="00BB106B">
            <w:pPr>
              <w:rPr>
                <w:rFonts w:ascii="Times New Roman" w:hAnsi="Times New Roman"/>
              </w:rPr>
            </w:pPr>
            <w:r w:rsidRPr="00B1062D">
              <w:rPr>
                <w:rFonts w:ascii="Times New Roman" w:hAnsi="Times New Roman"/>
              </w:rPr>
              <w:t xml:space="preserve">Процедура регистрации </w:t>
            </w:r>
            <w:r w:rsidRPr="00C151A2">
              <w:rPr>
                <w:rFonts w:ascii="Times New Roman" w:hAnsi="Times New Roman"/>
                <w:b/>
              </w:rPr>
              <w:t>ЮЛ</w:t>
            </w:r>
            <w:r w:rsidRPr="00150992">
              <w:rPr>
                <w:rFonts w:ascii="Times New Roman" w:hAnsi="Times New Roman"/>
              </w:rPr>
              <w:t xml:space="preserve"> и </w:t>
            </w:r>
            <w:r w:rsidRPr="00C151A2">
              <w:rPr>
                <w:rFonts w:ascii="Times New Roman" w:hAnsi="Times New Roman"/>
                <w:b/>
              </w:rPr>
              <w:t>ИП</w:t>
            </w:r>
            <w:r>
              <w:rPr>
                <w:rFonts w:ascii="Times New Roman" w:hAnsi="Times New Roman"/>
              </w:rPr>
              <w:t xml:space="preserve"> (в</w:t>
            </w:r>
            <w:r w:rsidRPr="00150992">
              <w:rPr>
                <w:rFonts w:ascii="Times New Roman" w:hAnsi="Times New Roman"/>
              </w:rPr>
              <w:t>.ч. выбор организационно-правовой формы, ОКВЭД, системы налогообложения, процедура регистрации, необх</w:t>
            </w:r>
            <w:r>
              <w:rPr>
                <w:rFonts w:ascii="Times New Roman" w:hAnsi="Times New Roman"/>
              </w:rPr>
              <w:t>одимые</w:t>
            </w:r>
            <w:r w:rsidRPr="00150992">
              <w:rPr>
                <w:rFonts w:ascii="Times New Roman" w:hAnsi="Times New Roman"/>
              </w:rPr>
              <w:t xml:space="preserve"> документы, открытие расчетного счета и пр.)</w:t>
            </w:r>
          </w:p>
        </w:tc>
        <w:tc>
          <w:tcPr>
            <w:tcW w:w="713" w:type="dxa"/>
          </w:tcPr>
          <w:p w:rsidR="005E453F" w:rsidRDefault="005E453F" w:rsidP="00BB10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1.2,</w:t>
            </w:r>
          </w:p>
          <w:p w:rsidR="005E453F" w:rsidRPr="003A4F0C" w:rsidRDefault="005E453F" w:rsidP="00BB10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671" w:type="dxa"/>
          </w:tcPr>
          <w:p w:rsidR="005E453F" w:rsidRPr="00150992" w:rsidRDefault="005E453F" w:rsidP="00BB106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150992">
              <w:rPr>
                <w:rFonts w:ascii="Times New Roman" w:hAnsi="Times New Roman"/>
                <w:color w:val="000000" w:themeColor="text1"/>
              </w:rPr>
              <w:t xml:space="preserve">Обзор имеющихся кредитных продуктов банков и особенности предоставления микрозаймов для субъектов </w:t>
            </w:r>
            <w:r>
              <w:rPr>
                <w:rFonts w:ascii="Times New Roman" w:hAnsi="Times New Roman"/>
                <w:color w:val="000000" w:themeColor="text1"/>
              </w:rPr>
              <w:t>МСП</w:t>
            </w:r>
          </w:p>
          <w:p w:rsidR="005E453F" w:rsidRPr="00150992" w:rsidRDefault="005E453F" w:rsidP="00BB106B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713" w:type="dxa"/>
          </w:tcPr>
          <w:p w:rsidR="005E453F" w:rsidRPr="003A4F0C" w:rsidRDefault="005E453F" w:rsidP="00BB10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</w:tr>
      <w:tr w:rsidR="005E453F" w:rsidRPr="003A4F0C" w:rsidTr="00BB106B">
        <w:tc>
          <w:tcPr>
            <w:tcW w:w="4671" w:type="dxa"/>
          </w:tcPr>
          <w:p w:rsidR="005E453F" w:rsidRPr="00150992" w:rsidRDefault="005E453F" w:rsidP="00BB106B">
            <w:pPr>
              <w:pStyle w:val="Standard"/>
              <w:rPr>
                <w:rFonts w:ascii="Times New Roman" w:hAnsi="Times New Roman"/>
              </w:rPr>
            </w:pPr>
            <w:r w:rsidRPr="00C151A2">
              <w:rPr>
                <w:rFonts w:ascii="Times New Roman" w:hAnsi="Times New Roman"/>
                <w:b/>
              </w:rPr>
              <w:t>Системы</w:t>
            </w:r>
            <w:r w:rsidRPr="00150992">
              <w:rPr>
                <w:rFonts w:ascii="Times New Roman" w:hAnsi="Times New Roman"/>
              </w:rPr>
              <w:t xml:space="preserve"> </w:t>
            </w:r>
            <w:r w:rsidRPr="00B1062D">
              <w:rPr>
                <w:rFonts w:ascii="Times New Roman" w:hAnsi="Times New Roman"/>
                <w:b/>
              </w:rPr>
              <w:t>налогообложения</w:t>
            </w:r>
            <w:r w:rsidRPr="00150992">
              <w:rPr>
                <w:rFonts w:ascii="Times New Roman" w:hAnsi="Times New Roman"/>
              </w:rPr>
              <w:t xml:space="preserve"> для субъектов МСП</w:t>
            </w:r>
            <w:r>
              <w:rPr>
                <w:rFonts w:ascii="Times New Roman" w:hAnsi="Times New Roman"/>
              </w:rPr>
              <w:t xml:space="preserve">. </w:t>
            </w:r>
            <w:r w:rsidRPr="00C151A2">
              <w:rPr>
                <w:rFonts w:ascii="Times New Roman" w:hAnsi="Times New Roman"/>
                <w:b/>
              </w:rPr>
              <w:t>Общая</w:t>
            </w:r>
            <w:r w:rsidRPr="0015099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150992">
              <w:rPr>
                <w:rFonts w:ascii="Times New Roman" w:hAnsi="Times New Roman"/>
              </w:rPr>
              <w:t>особенности, отчетность</w:t>
            </w:r>
            <w:r>
              <w:rPr>
                <w:rFonts w:ascii="Times New Roman" w:hAnsi="Times New Roman"/>
              </w:rPr>
              <w:t xml:space="preserve">). </w:t>
            </w:r>
            <w:r w:rsidRPr="00C151A2">
              <w:rPr>
                <w:rFonts w:ascii="Times New Roman" w:hAnsi="Times New Roman"/>
                <w:b/>
              </w:rPr>
              <w:t>Упрощенная</w:t>
            </w:r>
            <w:r w:rsidRPr="00150992">
              <w:rPr>
                <w:rFonts w:ascii="Times New Roman" w:hAnsi="Times New Roman"/>
              </w:rPr>
              <w:t xml:space="preserve"> (виды, особенности, отчетность) </w:t>
            </w:r>
          </w:p>
          <w:p w:rsidR="005E453F" w:rsidRPr="00150992" w:rsidRDefault="005E453F" w:rsidP="00BB106B">
            <w:pPr>
              <w:rPr>
                <w:rFonts w:ascii="Times New Roman" w:hAnsi="Times New Roman"/>
              </w:rPr>
            </w:pPr>
            <w:r w:rsidRPr="00B541AE">
              <w:rPr>
                <w:rFonts w:ascii="Times New Roman" w:hAnsi="Times New Roman"/>
                <w:b/>
              </w:rPr>
              <w:t>Единый с/х налог</w:t>
            </w:r>
            <w:r w:rsidRPr="00150992">
              <w:rPr>
                <w:rFonts w:ascii="Times New Roman" w:hAnsi="Times New Roman"/>
              </w:rPr>
              <w:t>, патентная система, единый налог на вмененный доход (виды, особенности, отчетность</w:t>
            </w:r>
          </w:p>
        </w:tc>
        <w:tc>
          <w:tcPr>
            <w:tcW w:w="713" w:type="dxa"/>
          </w:tcPr>
          <w:p w:rsidR="005E453F" w:rsidRDefault="005E453F" w:rsidP="00BB10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1.4,</w:t>
            </w:r>
          </w:p>
          <w:p w:rsidR="005E453F" w:rsidRDefault="005E453F" w:rsidP="00BB10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1.5,</w:t>
            </w:r>
          </w:p>
          <w:p w:rsidR="005E453F" w:rsidRPr="00150992" w:rsidRDefault="005E453F" w:rsidP="00BB106B">
            <w:pPr>
              <w:rPr>
                <w:rFonts w:ascii="Times New Roman" w:hAnsi="Times New Roman"/>
              </w:rPr>
            </w:pPr>
            <w:r w:rsidRPr="00150992">
              <w:rPr>
                <w:rFonts w:ascii="Times New Roman" w:hAnsi="Times New Roman"/>
              </w:rPr>
              <w:t>1.6,</w:t>
            </w:r>
          </w:p>
          <w:p w:rsidR="005E453F" w:rsidRPr="00150992" w:rsidRDefault="005E453F" w:rsidP="00BB106B">
            <w:pPr>
              <w:rPr>
                <w:rFonts w:ascii="Times New Roman" w:hAnsi="Times New Roman"/>
              </w:rPr>
            </w:pPr>
          </w:p>
          <w:p w:rsidR="005E453F" w:rsidRPr="00150992" w:rsidRDefault="005E453F" w:rsidP="00BB106B">
            <w:pPr>
              <w:rPr>
                <w:rFonts w:ascii="Times New Roman" w:hAnsi="Times New Roman"/>
              </w:rPr>
            </w:pPr>
            <w:r w:rsidRPr="00150992">
              <w:rPr>
                <w:rFonts w:ascii="Times New Roman" w:hAnsi="Times New Roman"/>
              </w:rPr>
              <w:t>1.7</w:t>
            </w:r>
          </w:p>
        </w:tc>
        <w:tc>
          <w:tcPr>
            <w:tcW w:w="4671" w:type="dxa"/>
          </w:tcPr>
          <w:p w:rsidR="005E453F" w:rsidRPr="00150992" w:rsidRDefault="005E453F" w:rsidP="00BB10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Условия и процедура регистрации СМП в системе госконтроля (ЕГАИС, ПЛАТОН и т.п.)</w:t>
            </w:r>
          </w:p>
        </w:tc>
        <w:tc>
          <w:tcPr>
            <w:tcW w:w="713" w:type="dxa"/>
          </w:tcPr>
          <w:p w:rsidR="005E453F" w:rsidRPr="003A4F0C" w:rsidRDefault="005E453F" w:rsidP="00BB10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</w:tr>
      <w:tr w:rsidR="005E453F" w:rsidRPr="003A4F0C" w:rsidTr="00BB106B">
        <w:tc>
          <w:tcPr>
            <w:tcW w:w="4671" w:type="dxa"/>
          </w:tcPr>
          <w:p w:rsidR="005E453F" w:rsidRPr="005F165A" w:rsidRDefault="005E453F" w:rsidP="00BB106B">
            <w:pPr>
              <w:rPr>
                <w:rFonts w:ascii="Times New Roman" w:hAnsi="Times New Roman"/>
              </w:rPr>
            </w:pPr>
            <w:r w:rsidRPr="005F165A">
              <w:rPr>
                <w:rFonts w:ascii="Times New Roman" w:hAnsi="Times New Roman"/>
              </w:rPr>
              <w:t xml:space="preserve">Меры государственной поддержки субъектов МСП: </w:t>
            </w:r>
            <w:r w:rsidRPr="00A972E9">
              <w:rPr>
                <w:rFonts w:ascii="Times New Roman" w:hAnsi="Times New Roman"/>
                <w:b/>
              </w:rPr>
              <w:t>- в ЛО</w:t>
            </w:r>
            <w:r w:rsidRPr="005F165A">
              <w:rPr>
                <w:rFonts w:ascii="Times New Roman" w:hAnsi="Times New Roman"/>
              </w:rPr>
              <w:t xml:space="preserve"> (виды, условия участия);</w:t>
            </w:r>
          </w:p>
          <w:p w:rsidR="005E453F" w:rsidRDefault="005E453F" w:rsidP="00BB106B">
            <w:pPr>
              <w:rPr>
                <w:rFonts w:ascii="Times New Roman" w:hAnsi="Times New Roman"/>
              </w:rPr>
            </w:pPr>
            <w:r w:rsidRPr="005F165A">
              <w:rPr>
                <w:rFonts w:ascii="Times New Roman" w:hAnsi="Times New Roman"/>
              </w:rPr>
              <w:t xml:space="preserve">- </w:t>
            </w:r>
            <w:r w:rsidRPr="00A972E9">
              <w:rPr>
                <w:rFonts w:ascii="Times New Roman" w:hAnsi="Times New Roman"/>
                <w:b/>
              </w:rPr>
              <w:t>в МО</w:t>
            </w:r>
            <w:r w:rsidRPr="005F165A">
              <w:rPr>
                <w:rFonts w:ascii="Times New Roman" w:hAnsi="Times New Roman"/>
              </w:rPr>
              <w:t xml:space="preserve"> (виды, условия участия).</w:t>
            </w:r>
          </w:p>
          <w:p w:rsidR="005E453F" w:rsidRDefault="005E453F" w:rsidP="00BB106B">
            <w:pPr>
              <w:rPr>
                <w:rFonts w:ascii="Times New Roman" w:hAnsi="Times New Roman"/>
              </w:rPr>
            </w:pPr>
            <w:r w:rsidRPr="00A972E9">
              <w:rPr>
                <w:rFonts w:ascii="Times New Roman" w:hAnsi="Times New Roman"/>
                <w:b/>
              </w:rPr>
              <w:t>Условия участия</w:t>
            </w:r>
            <w:r>
              <w:rPr>
                <w:rFonts w:ascii="Times New Roman" w:hAnsi="Times New Roman"/>
              </w:rPr>
              <w:t xml:space="preserve"> в конкурсных отборах на предоставление субсидий подпрограмм: «Развитие МСП», «Стимулирование экономической активности» ЛО.</w:t>
            </w:r>
          </w:p>
          <w:p w:rsidR="005E453F" w:rsidRPr="00150992" w:rsidRDefault="005E453F" w:rsidP="00BB106B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</w:tcPr>
          <w:p w:rsidR="005E453F" w:rsidRDefault="005E453F" w:rsidP="00BB106B">
            <w:pPr>
              <w:rPr>
                <w:rFonts w:ascii="Times New Roman" w:hAnsi="Times New Roman"/>
              </w:rPr>
            </w:pPr>
          </w:p>
          <w:p w:rsidR="005E453F" w:rsidRDefault="005E453F" w:rsidP="00BB10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1.8,</w:t>
            </w:r>
          </w:p>
          <w:p w:rsidR="005E453F" w:rsidRDefault="005E453F" w:rsidP="00BB10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1.9,</w:t>
            </w:r>
          </w:p>
          <w:p w:rsidR="005E453F" w:rsidRDefault="005E453F" w:rsidP="00BB106B">
            <w:pPr>
              <w:rPr>
                <w:rFonts w:ascii="Times New Roman" w:hAnsi="Times New Roman"/>
              </w:rPr>
            </w:pPr>
          </w:p>
          <w:p w:rsidR="005E453F" w:rsidRPr="00150992" w:rsidRDefault="005E453F" w:rsidP="00BB10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</w:t>
            </w:r>
          </w:p>
        </w:tc>
        <w:tc>
          <w:tcPr>
            <w:tcW w:w="4671" w:type="dxa"/>
          </w:tcPr>
          <w:p w:rsidR="005E453F" w:rsidRDefault="005E453F" w:rsidP="00BB106B">
            <w:pPr>
              <w:rPr>
                <w:rFonts w:ascii="Times New Roman" w:hAnsi="Times New Roman"/>
              </w:rPr>
            </w:pPr>
            <w:r w:rsidRPr="00DB3FA4">
              <w:rPr>
                <w:rFonts w:ascii="Times New Roman" w:hAnsi="Times New Roman"/>
                <w:b/>
              </w:rPr>
              <w:t>Продукты и услуги</w:t>
            </w:r>
            <w:r>
              <w:rPr>
                <w:rFonts w:ascii="Times New Roman" w:hAnsi="Times New Roman"/>
              </w:rPr>
              <w:t xml:space="preserve"> АО «Агентство поддержки малого и среднего предпринимательства, региональная микрофинансовая организация Ленинградской области» (Агентство)</w:t>
            </w:r>
          </w:p>
          <w:p w:rsidR="005E453F" w:rsidRPr="00150992" w:rsidRDefault="005E453F" w:rsidP="00BB106B">
            <w:pPr>
              <w:rPr>
                <w:rFonts w:ascii="Times New Roman" w:hAnsi="Times New Roman"/>
              </w:rPr>
            </w:pPr>
            <w:r w:rsidRPr="009A7E82">
              <w:rPr>
                <w:rFonts w:ascii="Times New Roman" w:hAnsi="Times New Roman"/>
                <w:b/>
              </w:rPr>
              <w:t>Условия участия</w:t>
            </w:r>
            <w:r>
              <w:rPr>
                <w:rFonts w:ascii="Times New Roman" w:hAnsi="Times New Roman"/>
              </w:rPr>
              <w:t xml:space="preserve"> в программе микрофинансирования Агентства.</w:t>
            </w:r>
          </w:p>
        </w:tc>
        <w:tc>
          <w:tcPr>
            <w:tcW w:w="713" w:type="dxa"/>
          </w:tcPr>
          <w:p w:rsidR="005E453F" w:rsidRDefault="005E453F" w:rsidP="00BB10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1.23,</w:t>
            </w:r>
          </w:p>
          <w:p w:rsidR="005E453F" w:rsidRDefault="005E453F" w:rsidP="00BB10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453F" w:rsidRDefault="005E453F" w:rsidP="00BB10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453F" w:rsidRDefault="005E453F" w:rsidP="00BB10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453F" w:rsidRDefault="005E453F" w:rsidP="00BB10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453F" w:rsidRPr="003A4F0C" w:rsidRDefault="005E453F" w:rsidP="00BB10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</w:tr>
      <w:tr w:rsidR="005E453F" w:rsidRPr="003A4F0C" w:rsidTr="00BB106B">
        <w:trPr>
          <w:trHeight w:val="1097"/>
        </w:trPr>
        <w:tc>
          <w:tcPr>
            <w:tcW w:w="4671" w:type="dxa"/>
          </w:tcPr>
          <w:p w:rsidR="005E453F" w:rsidRPr="00150992" w:rsidRDefault="005E453F" w:rsidP="00BB106B">
            <w:pPr>
              <w:rPr>
                <w:rFonts w:ascii="Times New Roman" w:hAnsi="Times New Roman"/>
              </w:rPr>
            </w:pPr>
            <w:r w:rsidRPr="00150992">
              <w:rPr>
                <w:rFonts w:ascii="Times New Roman" w:hAnsi="Times New Roman"/>
                <w:color w:val="000000" w:themeColor="text1"/>
              </w:rPr>
              <w:t>Условия участия субъектов малого и среднего предпринимательства в ежегодных областных конкурсах в сфере малого, среднего бизнеса и потребительского рынка</w:t>
            </w:r>
          </w:p>
        </w:tc>
        <w:tc>
          <w:tcPr>
            <w:tcW w:w="713" w:type="dxa"/>
          </w:tcPr>
          <w:p w:rsidR="005E453F" w:rsidRPr="00150992" w:rsidRDefault="005E453F" w:rsidP="00BB10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</w:t>
            </w:r>
          </w:p>
        </w:tc>
        <w:tc>
          <w:tcPr>
            <w:tcW w:w="4671" w:type="dxa"/>
          </w:tcPr>
          <w:p w:rsidR="005E453F" w:rsidRPr="007167B6" w:rsidRDefault="005E453F" w:rsidP="00BB106B">
            <w:pPr>
              <w:rPr>
                <w:rFonts w:ascii="Times New Roman" w:hAnsi="Times New Roman"/>
              </w:rPr>
            </w:pPr>
            <w:r w:rsidRPr="007167B6">
              <w:rPr>
                <w:rFonts w:ascii="Times New Roman" w:hAnsi="Times New Roman"/>
              </w:rPr>
              <w:t>Проведение внешней экспертизы бизнес-плана (оценка бизнес-идеи)</w:t>
            </w:r>
          </w:p>
        </w:tc>
        <w:tc>
          <w:tcPr>
            <w:tcW w:w="713" w:type="dxa"/>
          </w:tcPr>
          <w:p w:rsidR="005E453F" w:rsidRPr="003A4F0C" w:rsidRDefault="005E453F" w:rsidP="00BB10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</w:tr>
      <w:tr w:rsidR="005E453F" w:rsidRPr="003A4F0C" w:rsidTr="00BB106B">
        <w:tc>
          <w:tcPr>
            <w:tcW w:w="4671" w:type="dxa"/>
          </w:tcPr>
          <w:p w:rsidR="005E453F" w:rsidRPr="00150992" w:rsidRDefault="005E453F" w:rsidP="00BB106B">
            <w:pPr>
              <w:rPr>
                <w:rFonts w:ascii="Times New Roman" w:hAnsi="Times New Roman"/>
              </w:rPr>
            </w:pPr>
            <w:r w:rsidRPr="00150992">
              <w:rPr>
                <w:rFonts w:ascii="Times New Roman" w:hAnsi="Times New Roman"/>
                <w:color w:val="000000" w:themeColor="text1"/>
              </w:rPr>
              <w:lastRenderedPageBreak/>
              <w:t xml:space="preserve">Консультирование по вопросам соответствия документов субъектов </w:t>
            </w:r>
            <w:r>
              <w:rPr>
                <w:rFonts w:ascii="Times New Roman" w:hAnsi="Times New Roman"/>
                <w:color w:val="000000" w:themeColor="text1"/>
              </w:rPr>
              <w:t xml:space="preserve">МСП </w:t>
            </w:r>
            <w:r w:rsidRPr="00150992">
              <w:rPr>
                <w:rFonts w:ascii="Times New Roman" w:hAnsi="Times New Roman"/>
                <w:color w:val="000000" w:themeColor="text1"/>
              </w:rPr>
              <w:t xml:space="preserve">условиям и порядкам участия в конкурсных отборах                      на получение мер финансовой поддержки </w:t>
            </w:r>
          </w:p>
        </w:tc>
        <w:tc>
          <w:tcPr>
            <w:tcW w:w="713" w:type="dxa"/>
          </w:tcPr>
          <w:p w:rsidR="005E453F" w:rsidRPr="00150992" w:rsidRDefault="005E453F" w:rsidP="00BB10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</w:t>
            </w:r>
          </w:p>
        </w:tc>
        <w:tc>
          <w:tcPr>
            <w:tcW w:w="4671" w:type="dxa"/>
          </w:tcPr>
          <w:p w:rsidR="005E453F" w:rsidRDefault="005E453F" w:rsidP="00BB106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Порядок и особенности организации и ведения расчетно-кассового обслуживания на малых и средних предприятиях (в т. ч. у ИП). </w:t>
            </w:r>
          </w:p>
          <w:p w:rsidR="005E453F" w:rsidRPr="00150992" w:rsidRDefault="005E453F" w:rsidP="00BB106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Порядок оприходования выручки.</w:t>
            </w:r>
          </w:p>
        </w:tc>
        <w:tc>
          <w:tcPr>
            <w:tcW w:w="713" w:type="dxa"/>
          </w:tcPr>
          <w:p w:rsidR="005E453F" w:rsidRPr="003A4F0C" w:rsidRDefault="005E453F" w:rsidP="00BB10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</w:tr>
      <w:tr w:rsidR="005E453F" w:rsidRPr="003A4F0C" w:rsidTr="00BB106B">
        <w:tc>
          <w:tcPr>
            <w:tcW w:w="4671" w:type="dxa"/>
          </w:tcPr>
          <w:p w:rsidR="005E453F" w:rsidRPr="00150992" w:rsidRDefault="005E453F" w:rsidP="00BB106B">
            <w:pPr>
              <w:pStyle w:val="Standard"/>
              <w:rPr>
                <w:rFonts w:ascii="Times New Roman" w:hAnsi="Times New Roman"/>
                <w:color w:val="000000" w:themeColor="text1"/>
              </w:rPr>
            </w:pPr>
            <w:r w:rsidRPr="00150992">
              <w:rPr>
                <w:rFonts w:ascii="Times New Roman" w:hAnsi="Times New Roman"/>
                <w:color w:val="000000" w:themeColor="text1"/>
              </w:rPr>
              <w:t>Консультирование по вопросам</w:t>
            </w:r>
            <w:r>
              <w:rPr>
                <w:rFonts w:ascii="Times New Roman" w:hAnsi="Times New Roman"/>
                <w:color w:val="000000" w:themeColor="text1"/>
              </w:rPr>
              <w:t>:</w:t>
            </w:r>
          </w:p>
          <w:p w:rsidR="005E453F" w:rsidRPr="00150992" w:rsidRDefault="005E453F" w:rsidP="00BB106B">
            <w:pPr>
              <w:pStyle w:val="Standard"/>
              <w:rPr>
                <w:rFonts w:ascii="Times New Roman" w:hAnsi="Times New Roman"/>
                <w:color w:val="000000" w:themeColor="text1"/>
              </w:rPr>
            </w:pPr>
            <w:r w:rsidRPr="00150992">
              <w:rPr>
                <w:rFonts w:ascii="Times New Roman" w:hAnsi="Times New Roman"/>
                <w:color w:val="000000" w:themeColor="text1"/>
              </w:rPr>
              <w:t xml:space="preserve">- заполнения субъектами </w:t>
            </w:r>
            <w:r>
              <w:rPr>
                <w:rFonts w:ascii="Times New Roman" w:hAnsi="Times New Roman"/>
                <w:color w:val="000000" w:themeColor="text1"/>
              </w:rPr>
              <w:t xml:space="preserve">МСП </w:t>
            </w:r>
            <w:r w:rsidRPr="00150992">
              <w:rPr>
                <w:rFonts w:ascii="Times New Roman" w:hAnsi="Times New Roman"/>
                <w:color w:val="000000" w:themeColor="text1"/>
              </w:rPr>
              <w:t>отчетности</w:t>
            </w:r>
            <w:r>
              <w:rPr>
                <w:rFonts w:ascii="Times New Roman" w:hAnsi="Times New Roman"/>
                <w:color w:val="000000" w:themeColor="text1"/>
              </w:rPr>
              <w:t xml:space="preserve"> по </w:t>
            </w:r>
            <w:r w:rsidRPr="00150992">
              <w:rPr>
                <w:rFonts w:ascii="Times New Roman" w:hAnsi="Times New Roman"/>
                <w:color w:val="000000" w:themeColor="text1"/>
              </w:rPr>
              <w:t xml:space="preserve">     договорам о предоставлении субси</w:t>
            </w:r>
            <w:r>
              <w:rPr>
                <w:rFonts w:ascii="Times New Roman" w:hAnsi="Times New Roman"/>
                <w:color w:val="000000" w:themeColor="text1"/>
              </w:rPr>
              <w:t xml:space="preserve">дий, заключ. </w:t>
            </w:r>
            <w:r w:rsidRPr="00150992">
              <w:rPr>
                <w:rFonts w:ascii="Times New Roman" w:hAnsi="Times New Roman"/>
                <w:color w:val="000000" w:themeColor="text1"/>
              </w:rPr>
              <w:t>с комитетом, для подачи в комитет;</w:t>
            </w:r>
          </w:p>
          <w:p w:rsidR="005E453F" w:rsidRPr="00150992" w:rsidRDefault="005E453F" w:rsidP="00BB106B">
            <w:pPr>
              <w:rPr>
                <w:rFonts w:ascii="Times New Roman" w:hAnsi="Times New Roman"/>
              </w:rPr>
            </w:pPr>
            <w:r w:rsidRPr="00150992">
              <w:rPr>
                <w:rFonts w:ascii="Times New Roman" w:hAnsi="Times New Roman"/>
                <w:color w:val="000000" w:themeColor="text1"/>
              </w:rPr>
              <w:t>- правильности заполнения отчетности по договорам о предоставлении субсидий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713" w:type="dxa"/>
          </w:tcPr>
          <w:p w:rsidR="005E453F" w:rsidRDefault="005E453F" w:rsidP="00BB106B">
            <w:pPr>
              <w:rPr>
                <w:rFonts w:ascii="Times New Roman" w:hAnsi="Times New Roman"/>
              </w:rPr>
            </w:pPr>
          </w:p>
          <w:p w:rsidR="005E453F" w:rsidRDefault="005E453F" w:rsidP="00BB106B">
            <w:pPr>
              <w:rPr>
                <w:rFonts w:ascii="Times New Roman" w:hAnsi="Times New Roman"/>
              </w:rPr>
            </w:pPr>
          </w:p>
          <w:p w:rsidR="005E453F" w:rsidRDefault="005E453F" w:rsidP="00BB10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1.13,</w:t>
            </w:r>
          </w:p>
          <w:p w:rsidR="005E453F" w:rsidRDefault="005E453F" w:rsidP="00BB106B">
            <w:pPr>
              <w:rPr>
                <w:rFonts w:ascii="Times New Roman" w:hAnsi="Times New Roman"/>
              </w:rPr>
            </w:pPr>
          </w:p>
          <w:p w:rsidR="005E453F" w:rsidRDefault="005E453F" w:rsidP="00BB106B">
            <w:pPr>
              <w:rPr>
                <w:rFonts w:ascii="Times New Roman" w:hAnsi="Times New Roman"/>
              </w:rPr>
            </w:pPr>
          </w:p>
          <w:p w:rsidR="005E453F" w:rsidRPr="00150992" w:rsidRDefault="005E453F" w:rsidP="00BB10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1.14</w:t>
            </w:r>
          </w:p>
        </w:tc>
        <w:tc>
          <w:tcPr>
            <w:tcW w:w="4671" w:type="dxa"/>
          </w:tcPr>
          <w:p w:rsidR="005E453F" w:rsidRDefault="005E453F" w:rsidP="00BB10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Установленный порядок приема работника:</w:t>
            </w:r>
          </w:p>
          <w:p w:rsidR="005E453F" w:rsidRDefault="005E453F" w:rsidP="00BB10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D0354">
              <w:rPr>
                <w:rFonts w:ascii="Times New Roman" w:hAnsi="Times New Roman"/>
                <w:b/>
              </w:rPr>
              <w:t>на основную работу</w:t>
            </w:r>
            <w:r>
              <w:rPr>
                <w:rFonts w:ascii="Times New Roman" w:hAnsi="Times New Roman"/>
              </w:rPr>
              <w:t>;</w:t>
            </w:r>
          </w:p>
          <w:p w:rsidR="005E453F" w:rsidRPr="007D0354" w:rsidRDefault="005E453F" w:rsidP="00BB10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D0354">
              <w:rPr>
                <w:rFonts w:ascii="Times New Roman" w:hAnsi="Times New Roman"/>
                <w:b/>
              </w:rPr>
              <w:t>на работу по совместительству;</w:t>
            </w:r>
          </w:p>
          <w:p w:rsidR="005E453F" w:rsidRPr="00150992" w:rsidRDefault="005E453F" w:rsidP="00BB10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D0354">
              <w:rPr>
                <w:rFonts w:ascii="Times New Roman" w:hAnsi="Times New Roman"/>
                <w:b/>
              </w:rPr>
              <w:t>по договору гражданско-правового характера</w:t>
            </w:r>
            <w:r>
              <w:rPr>
                <w:rFonts w:ascii="Times New Roman" w:hAnsi="Times New Roman"/>
              </w:rPr>
              <w:t>.</w:t>
            </w:r>
          </w:p>
          <w:p w:rsidR="005E453F" w:rsidRPr="00150992" w:rsidRDefault="005E453F" w:rsidP="00BB10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</w:tcPr>
          <w:p w:rsidR="005E453F" w:rsidRDefault="005E453F" w:rsidP="00BB10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453F" w:rsidRDefault="005E453F" w:rsidP="00BB10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1.27,</w:t>
            </w:r>
          </w:p>
          <w:p w:rsidR="005E453F" w:rsidRDefault="005E453F" w:rsidP="00BB10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1.28,</w:t>
            </w:r>
          </w:p>
          <w:p w:rsidR="005E453F" w:rsidRDefault="005E453F" w:rsidP="00BB10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453F" w:rsidRPr="003A4F0C" w:rsidRDefault="005E453F" w:rsidP="00BB10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1.29</w:t>
            </w:r>
          </w:p>
        </w:tc>
      </w:tr>
      <w:tr w:rsidR="005E453F" w:rsidRPr="003A4F0C" w:rsidTr="00BB106B">
        <w:tc>
          <w:tcPr>
            <w:tcW w:w="4671" w:type="dxa"/>
          </w:tcPr>
          <w:p w:rsidR="005E453F" w:rsidRPr="00150992" w:rsidRDefault="005E453F" w:rsidP="00BB106B">
            <w:pPr>
              <w:pStyle w:val="Standard"/>
              <w:rPr>
                <w:rFonts w:ascii="Times New Roman" w:hAnsi="Times New Roman"/>
                <w:b/>
              </w:rPr>
            </w:pPr>
            <w:r w:rsidRPr="00150992">
              <w:rPr>
                <w:rFonts w:ascii="Times New Roman" w:hAnsi="Times New Roman"/>
                <w:color w:val="000000" w:themeColor="text1"/>
              </w:rPr>
              <w:t xml:space="preserve">Взаимодействие с органами государственного и муниципального контроля и надзора (Роспотребнадзор и т.д.), в </w:t>
            </w:r>
            <w:r>
              <w:rPr>
                <w:rFonts w:ascii="Times New Roman" w:hAnsi="Times New Roman"/>
                <w:color w:val="000000" w:themeColor="text1"/>
              </w:rPr>
              <w:t>т.ч.</w:t>
            </w:r>
            <w:r w:rsidRPr="00150992">
              <w:rPr>
                <w:rFonts w:ascii="Times New Roman" w:hAnsi="Times New Roman"/>
                <w:color w:val="000000" w:themeColor="text1"/>
              </w:rPr>
              <w:t xml:space="preserve"> в сфере природопользов</w:t>
            </w:r>
            <w:r>
              <w:rPr>
                <w:rFonts w:ascii="Times New Roman" w:hAnsi="Times New Roman"/>
                <w:color w:val="000000" w:themeColor="text1"/>
              </w:rPr>
              <w:t>ания и охраны окружающей среды</w:t>
            </w:r>
            <w:r w:rsidRPr="00150992">
              <w:rPr>
                <w:rFonts w:ascii="Times New Roman" w:hAnsi="Times New Roman"/>
                <w:color w:val="000000" w:themeColor="text1"/>
              </w:rPr>
              <w:t xml:space="preserve"> (паспортизация отходов и т.д.); в сфере пожарной безопасности; в сфере аккредитации и лицензирования и др.</w:t>
            </w:r>
          </w:p>
          <w:p w:rsidR="005E453F" w:rsidRPr="00933AC5" w:rsidRDefault="005E453F" w:rsidP="00BB106B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</w:tcPr>
          <w:p w:rsidR="005E453F" w:rsidRPr="003A4F0C" w:rsidRDefault="005E453F" w:rsidP="00BB10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4671" w:type="dxa"/>
          </w:tcPr>
          <w:p w:rsidR="005E453F" w:rsidRPr="003A4F0C" w:rsidRDefault="005E453F" w:rsidP="00BB10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Установленный порядок и особенности увольнения работника</w:t>
            </w:r>
          </w:p>
        </w:tc>
        <w:tc>
          <w:tcPr>
            <w:tcW w:w="713" w:type="dxa"/>
          </w:tcPr>
          <w:p w:rsidR="005E453F" w:rsidRPr="003A4F0C" w:rsidRDefault="005E453F" w:rsidP="00BB10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</w:tr>
      <w:tr w:rsidR="005E453F" w:rsidRPr="003A4F0C" w:rsidTr="00BB106B">
        <w:tc>
          <w:tcPr>
            <w:tcW w:w="4671" w:type="dxa"/>
          </w:tcPr>
          <w:p w:rsidR="005E453F" w:rsidRPr="00933AC5" w:rsidRDefault="005E453F" w:rsidP="00BB106B">
            <w:pPr>
              <w:rPr>
                <w:rFonts w:ascii="Times New Roman" w:hAnsi="Times New Roman"/>
              </w:rPr>
            </w:pPr>
            <w:r w:rsidRPr="00933AC5">
              <w:rPr>
                <w:rFonts w:ascii="Times New Roman" w:hAnsi="Times New Roman"/>
              </w:rPr>
              <w:t>Основы работы по контрактной системе в сфере закупок товаров, работ, услуг (участие субъектов МСП в муниципальном и государственном заказе)</w:t>
            </w:r>
          </w:p>
        </w:tc>
        <w:tc>
          <w:tcPr>
            <w:tcW w:w="713" w:type="dxa"/>
          </w:tcPr>
          <w:p w:rsidR="005E453F" w:rsidRPr="003A4F0C" w:rsidRDefault="005E453F" w:rsidP="00BB10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4671" w:type="dxa"/>
          </w:tcPr>
          <w:p w:rsidR="005E453F" w:rsidRPr="003A4F0C" w:rsidRDefault="005E453F" w:rsidP="00BB106B">
            <w:pPr>
              <w:rPr>
                <w:rFonts w:ascii="Times New Roman" w:hAnsi="Times New Roman"/>
                <w:sz w:val="24"/>
                <w:szCs w:val="24"/>
              </w:rPr>
            </w:pPr>
            <w:r w:rsidRPr="00864E95">
              <w:rPr>
                <w:rFonts w:ascii="Times New Roman" w:hAnsi="Times New Roman"/>
                <w:b/>
                <w:sz w:val="24"/>
                <w:szCs w:val="24"/>
              </w:rPr>
              <w:t>Информирование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мероприятиях, направленных на поддержку экспортно ориентированных субъектов МСП</w:t>
            </w:r>
          </w:p>
        </w:tc>
        <w:tc>
          <w:tcPr>
            <w:tcW w:w="713" w:type="dxa"/>
          </w:tcPr>
          <w:p w:rsidR="005E453F" w:rsidRPr="003A4F0C" w:rsidRDefault="005E453F" w:rsidP="00BB10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</w:tr>
      <w:tr w:rsidR="005E453F" w:rsidRPr="003A4F0C" w:rsidTr="00BB106B">
        <w:tc>
          <w:tcPr>
            <w:tcW w:w="4671" w:type="dxa"/>
          </w:tcPr>
          <w:p w:rsidR="005E453F" w:rsidRPr="003A4F0C" w:rsidRDefault="005E453F" w:rsidP="00BB106B">
            <w:pPr>
              <w:rPr>
                <w:rFonts w:ascii="Times New Roman" w:hAnsi="Times New Roman"/>
                <w:sz w:val="24"/>
                <w:szCs w:val="24"/>
              </w:rPr>
            </w:pPr>
            <w:r w:rsidRPr="00150992">
              <w:rPr>
                <w:rFonts w:ascii="Times New Roman" w:hAnsi="Times New Roman"/>
                <w:color w:val="000000" w:themeColor="text1"/>
              </w:rPr>
              <w:t xml:space="preserve">Особенности заполнения и подачи форм статистической отчетности по сплошному федеральному статистическому наблюдению за деятельностью субъектов </w:t>
            </w:r>
            <w:r>
              <w:rPr>
                <w:rFonts w:ascii="Times New Roman" w:hAnsi="Times New Roman"/>
                <w:color w:val="000000" w:themeColor="text1"/>
              </w:rPr>
              <w:t>МСП</w:t>
            </w:r>
            <w:r w:rsidRPr="00150992">
              <w:rPr>
                <w:rFonts w:ascii="Times New Roman" w:hAnsi="Times New Roman"/>
                <w:color w:val="000000" w:themeColor="text1"/>
              </w:rPr>
              <w:t>, проводимому Росстатом в соответствующем году</w:t>
            </w:r>
          </w:p>
        </w:tc>
        <w:tc>
          <w:tcPr>
            <w:tcW w:w="713" w:type="dxa"/>
          </w:tcPr>
          <w:p w:rsidR="005E453F" w:rsidRPr="003A4F0C" w:rsidRDefault="005E453F" w:rsidP="00BB10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4671" w:type="dxa"/>
          </w:tcPr>
          <w:p w:rsidR="005E453F" w:rsidRPr="003A4F0C" w:rsidRDefault="005E453F" w:rsidP="00BB10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Изменения в законодательстве, связанные с осуществлением предпринимательской деятельностью. (</w:t>
            </w:r>
            <w:r w:rsidRPr="00B1062D">
              <w:rPr>
                <w:rFonts w:ascii="Times New Roman" w:hAnsi="Times New Roman"/>
                <w:b/>
                <w:sz w:val="24"/>
                <w:szCs w:val="24"/>
              </w:rPr>
              <w:t>информирование).</w:t>
            </w:r>
          </w:p>
        </w:tc>
        <w:tc>
          <w:tcPr>
            <w:tcW w:w="713" w:type="dxa"/>
          </w:tcPr>
          <w:p w:rsidR="005E453F" w:rsidRPr="003A4F0C" w:rsidRDefault="005E453F" w:rsidP="00BB10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</w:tr>
      <w:tr w:rsidR="005E453F" w:rsidRPr="003A4F0C" w:rsidTr="00BB106B">
        <w:tc>
          <w:tcPr>
            <w:tcW w:w="4671" w:type="dxa"/>
          </w:tcPr>
          <w:p w:rsidR="005E453F" w:rsidRPr="003A4F0C" w:rsidRDefault="005E453F" w:rsidP="00BB106B">
            <w:pPr>
              <w:rPr>
                <w:rFonts w:ascii="Times New Roman" w:hAnsi="Times New Roman"/>
                <w:sz w:val="24"/>
                <w:szCs w:val="24"/>
              </w:rPr>
            </w:pPr>
            <w:r w:rsidRPr="00150992">
              <w:rPr>
                <w:rFonts w:ascii="Times New Roman" w:hAnsi="Times New Roman"/>
                <w:color w:val="000000" w:themeColor="text1"/>
              </w:rPr>
              <w:t xml:space="preserve">Особенности заполнения и подачи субъектами </w:t>
            </w:r>
            <w:r>
              <w:rPr>
                <w:rFonts w:ascii="Times New Roman" w:hAnsi="Times New Roman"/>
                <w:color w:val="000000" w:themeColor="text1"/>
              </w:rPr>
              <w:t>МСП</w:t>
            </w:r>
            <w:r w:rsidRPr="00150992">
              <w:rPr>
                <w:rFonts w:ascii="Times New Roman" w:hAnsi="Times New Roman"/>
                <w:color w:val="000000" w:themeColor="text1"/>
              </w:rPr>
              <w:t>, попавшими в выборочное статистическое обследование на текущий год, форм статистической отчетности</w:t>
            </w:r>
          </w:p>
        </w:tc>
        <w:tc>
          <w:tcPr>
            <w:tcW w:w="713" w:type="dxa"/>
          </w:tcPr>
          <w:p w:rsidR="005E453F" w:rsidRPr="003A4F0C" w:rsidRDefault="005E453F" w:rsidP="00BB10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4671" w:type="dxa"/>
          </w:tcPr>
          <w:p w:rsidR="005E453F" w:rsidRPr="00B1062D" w:rsidRDefault="005E453F" w:rsidP="00BB106B">
            <w:pPr>
              <w:rPr>
                <w:rFonts w:ascii="Times New Roman" w:hAnsi="Times New Roman"/>
              </w:rPr>
            </w:pPr>
            <w:r w:rsidRPr="00B1062D">
              <w:rPr>
                <w:rFonts w:ascii="Times New Roman" w:hAnsi="Times New Roman"/>
                <w:b/>
              </w:rPr>
              <w:t>Информирование</w:t>
            </w:r>
            <w:r w:rsidRPr="00B1062D">
              <w:rPr>
                <w:rFonts w:ascii="Times New Roman" w:hAnsi="Times New Roman"/>
              </w:rPr>
              <w:t xml:space="preserve"> с привлечением к участию в областных, районных, межрегиональных, международных мероприятиях для СМП (выставки, семинары, конференции, круглые столы)</w:t>
            </w:r>
          </w:p>
        </w:tc>
        <w:tc>
          <w:tcPr>
            <w:tcW w:w="713" w:type="dxa"/>
          </w:tcPr>
          <w:p w:rsidR="005E453F" w:rsidRPr="003A4F0C" w:rsidRDefault="005E453F" w:rsidP="00BB10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</w:tr>
    </w:tbl>
    <w:p w:rsidR="005E453F" w:rsidRDefault="005E453F" w:rsidP="005E453F">
      <w:pPr>
        <w:rPr>
          <w:rFonts w:ascii="Times New Roman" w:hAnsi="Times New Roman"/>
          <w:sz w:val="24"/>
          <w:szCs w:val="24"/>
        </w:rPr>
      </w:pPr>
    </w:p>
    <w:p w:rsidR="005E453F" w:rsidRPr="007A2007" w:rsidRDefault="005E453F" w:rsidP="005E453F">
      <w:pPr>
        <w:rPr>
          <w:rFonts w:ascii="Times New Roman" w:hAnsi="Times New Roman"/>
          <w:sz w:val="24"/>
          <w:szCs w:val="24"/>
        </w:rPr>
      </w:pPr>
      <w:r w:rsidRPr="007A2007">
        <w:rPr>
          <w:rFonts w:ascii="Times New Roman" w:hAnsi="Times New Roman"/>
          <w:b/>
          <w:sz w:val="24"/>
          <w:szCs w:val="24"/>
        </w:rPr>
        <w:t xml:space="preserve">Внимание: </w:t>
      </w:r>
      <w:r w:rsidRPr="007A2007">
        <w:rPr>
          <w:rFonts w:ascii="Times New Roman" w:hAnsi="Times New Roman"/>
          <w:sz w:val="24"/>
          <w:szCs w:val="24"/>
        </w:rPr>
        <w:t>выбранные номера услуг отметить (обвести, подчеркнуть)</w:t>
      </w:r>
    </w:p>
    <w:p w:rsidR="005E453F" w:rsidRPr="003A4F0C" w:rsidRDefault="005E453F" w:rsidP="005E453F">
      <w:pPr>
        <w:rPr>
          <w:rFonts w:ascii="Times New Roman" w:hAnsi="Times New Roman"/>
          <w:sz w:val="24"/>
          <w:szCs w:val="24"/>
        </w:rPr>
      </w:pPr>
    </w:p>
    <w:p w:rsidR="005E453F" w:rsidRPr="007A2007" w:rsidRDefault="005E453F" w:rsidP="005E453F">
      <w:pPr>
        <w:pStyle w:val="Standard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2007">
        <w:rPr>
          <w:rFonts w:ascii="Times New Roman" w:hAnsi="Times New Roman"/>
          <w:kern w:val="0"/>
          <w:sz w:val="20"/>
          <w:szCs w:val="20"/>
        </w:rPr>
        <w:t>Я проинформирован о возможности проведения проверки факта оказания и качества оказания консультационной услуги и даю согласие на участие в подобных проверках (в том числе, путем телефонных опросов, анкет и т.п.)</w:t>
      </w:r>
    </w:p>
    <w:p w:rsidR="005E453F" w:rsidRPr="007A2007" w:rsidRDefault="005E453F" w:rsidP="005E453F">
      <w:pPr>
        <w:pStyle w:val="Standard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E453F" w:rsidRPr="007A2007" w:rsidRDefault="005E453F" w:rsidP="005E453F">
      <w:pPr>
        <w:pStyle w:val="Standard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2007">
        <w:rPr>
          <w:rFonts w:ascii="Times New Roman" w:hAnsi="Times New Roman"/>
          <w:sz w:val="20"/>
          <w:szCs w:val="20"/>
        </w:rPr>
        <w:t>В целях повышения эффективности работы организации муниципальной инфраструктуры поддержки просим оценить качество предоставленной консультационной услуги:</w:t>
      </w:r>
    </w:p>
    <w:p w:rsidR="005E453F" w:rsidRPr="007A2007" w:rsidRDefault="005E453F" w:rsidP="005E453F">
      <w:pPr>
        <w:pStyle w:val="Standard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"/>
        <w:gridCol w:w="433"/>
        <w:gridCol w:w="295"/>
        <w:gridCol w:w="1492"/>
        <w:gridCol w:w="1844"/>
        <w:gridCol w:w="882"/>
        <w:gridCol w:w="434"/>
        <w:gridCol w:w="871"/>
        <w:gridCol w:w="82"/>
        <w:gridCol w:w="355"/>
        <w:gridCol w:w="70"/>
        <w:gridCol w:w="364"/>
        <w:gridCol w:w="3346"/>
        <w:gridCol w:w="8"/>
      </w:tblGrid>
      <w:tr w:rsidR="005E453F" w:rsidRPr="007A2007" w:rsidTr="00BB106B">
        <w:trPr>
          <w:gridAfter w:val="1"/>
          <w:wAfter w:w="8" w:type="dxa"/>
          <w:trHeight w:val="293"/>
        </w:trPr>
        <w:tc>
          <w:tcPr>
            <w:tcW w:w="297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F" w:rsidRPr="007A2007" w:rsidRDefault="005E453F" w:rsidP="00BB106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F" w:rsidRPr="007A2007" w:rsidRDefault="005E453F" w:rsidP="00BB106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F" w:rsidRPr="007A2007" w:rsidRDefault="005E453F" w:rsidP="00BB106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F" w:rsidRPr="007A2007" w:rsidRDefault="005E453F" w:rsidP="00BB106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007">
              <w:rPr>
                <w:rFonts w:ascii="Times New Roman" w:hAnsi="Times New Roman"/>
                <w:sz w:val="20"/>
                <w:szCs w:val="20"/>
              </w:rPr>
              <w:t>Скорее удовлетворен</w:t>
            </w:r>
          </w:p>
        </w:tc>
        <w:tc>
          <w:tcPr>
            <w:tcW w:w="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F" w:rsidRPr="007A2007" w:rsidRDefault="005E453F" w:rsidP="00BB106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F" w:rsidRPr="007A2007" w:rsidRDefault="005E453F" w:rsidP="00BB106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F" w:rsidRPr="007A2007" w:rsidRDefault="005E453F" w:rsidP="00BB106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F" w:rsidRPr="007A2007" w:rsidRDefault="005E453F" w:rsidP="00BB106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F" w:rsidRPr="007A2007" w:rsidRDefault="005E453F" w:rsidP="00BB106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007">
              <w:rPr>
                <w:rFonts w:ascii="Times New Roman" w:hAnsi="Times New Roman"/>
                <w:sz w:val="20"/>
                <w:szCs w:val="20"/>
              </w:rPr>
              <w:t>Скорее не удовлетворен</w:t>
            </w:r>
          </w:p>
        </w:tc>
      </w:tr>
      <w:tr w:rsidR="005E453F" w:rsidRPr="007A2007" w:rsidTr="00BB106B">
        <w:trPr>
          <w:gridAfter w:val="1"/>
          <w:wAfter w:w="8" w:type="dxa"/>
          <w:trHeight w:val="293"/>
        </w:trPr>
        <w:tc>
          <w:tcPr>
            <w:tcW w:w="2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F" w:rsidRPr="007A2007" w:rsidRDefault="005E453F" w:rsidP="00BB106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F" w:rsidRPr="007A2007" w:rsidRDefault="005E453F" w:rsidP="00BB106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F" w:rsidRPr="007A2007" w:rsidRDefault="005E453F" w:rsidP="00BB106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F" w:rsidRPr="007A2007" w:rsidRDefault="005E453F" w:rsidP="00BB106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F" w:rsidRPr="007A2007" w:rsidRDefault="005E453F" w:rsidP="00BB106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F" w:rsidRPr="007A2007" w:rsidRDefault="005E453F" w:rsidP="00BB106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F" w:rsidRPr="007A2007" w:rsidRDefault="005E453F" w:rsidP="00BB106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F" w:rsidRPr="007A2007" w:rsidRDefault="005E453F" w:rsidP="00BB106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F" w:rsidRPr="007A2007" w:rsidRDefault="005E453F" w:rsidP="00BB106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453F" w:rsidRPr="007A2007" w:rsidTr="00BB106B">
        <w:trPr>
          <w:gridAfter w:val="1"/>
          <w:wAfter w:w="8" w:type="dxa"/>
          <w:trHeight w:val="293"/>
        </w:trPr>
        <w:tc>
          <w:tcPr>
            <w:tcW w:w="297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F" w:rsidRPr="007A2007" w:rsidRDefault="005E453F" w:rsidP="00BB106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F" w:rsidRPr="007A2007" w:rsidRDefault="005E453F" w:rsidP="00BB106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F" w:rsidRPr="007A2007" w:rsidRDefault="005E453F" w:rsidP="00BB106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F" w:rsidRPr="007A2007" w:rsidRDefault="005E453F" w:rsidP="00BB106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007">
              <w:rPr>
                <w:rFonts w:ascii="Times New Roman" w:hAnsi="Times New Roman"/>
                <w:sz w:val="20"/>
                <w:szCs w:val="20"/>
              </w:rPr>
              <w:t>Удовлетворен</w:t>
            </w:r>
          </w:p>
        </w:tc>
        <w:tc>
          <w:tcPr>
            <w:tcW w:w="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F" w:rsidRPr="007A2007" w:rsidRDefault="005E453F" w:rsidP="00BB106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F" w:rsidRPr="007A2007" w:rsidRDefault="005E453F" w:rsidP="00BB106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F" w:rsidRPr="007A2007" w:rsidRDefault="005E453F" w:rsidP="00BB106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F" w:rsidRPr="007A2007" w:rsidRDefault="005E453F" w:rsidP="00BB106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F" w:rsidRPr="007A2007" w:rsidRDefault="005E453F" w:rsidP="00BB106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007">
              <w:rPr>
                <w:rFonts w:ascii="Times New Roman" w:hAnsi="Times New Roman"/>
                <w:sz w:val="20"/>
                <w:szCs w:val="20"/>
              </w:rPr>
              <w:t>Не удовлетворен</w:t>
            </w:r>
          </w:p>
        </w:tc>
      </w:tr>
      <w:tr w:rsidR="005E453F" w:rsidRPr="007A2007" w:rsidTr="00BB106B">
        <w:trPr>
          <w:gridAfter w:val="1"/>
          <w:wAfter w:w="8" w:type="dxa"/>
          <w:trHeight w:val="310"/>
        </w:trPr>
        <w:tc>
          <w:tcPr>
            <w:tcW w:w="5243" w:type="dxa"/>
            <w:gridSpan w:val="6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F" w:rsidRPr="007A2007" w:rsidRDefault="005E453F" w:rsidP="00BB106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E453F" w:rsidRPr="007A2007" w:rsidRDefault="005E453F" w:rsidP="00BB106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007">
              <w:rPr>
                <w:rFonts w:ascii="Times New Roman" w:hAnsi="Times New Roman"/>
                <w:sz w:val="20"/>
                <w:szCs w:val="20"/>
              </w:rPr>
              <w:t>Свой вариант:</w:t>
            </w:r>
          </w:p>
        </w:tc>
        <w:tc>
          <w:tcPr>
            <w:tcW w:w="434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F" w:rsidRPr="007A2007" w:rsidRDefault="005E453F" w:rsidP="00BB106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F" w:rsidRPr="007A2007" w:rsidRDefault="005E453F" w:rsidP="00BB106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F" w:rsidRPr="007A2007" w:rsidRDefault="005E453F" w:rsidP="00BB106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F" w:rsidRPr="007A2007" w:rsidRDefault="005E453F" w:rsidP="00BB106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F" w:rsidRPr="007A2007" w:rsidRDefault="005E453F" w:rsidP="00BB106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453F" w:rsidRPr="00150992" w:rsidTr="00BB106B">
        <w:trPr>
          <w:gridAfter w:val="1"/>
          <w:wAfter w:w="8" w:type="dxa"/>
          <w:trHeight w:val="277"/>
        </w:trPr>
        <w:tc>
          <w:tcPr>
            <w:tcW w:w="5243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F" w:rsidRPr="00150992" w:rsidRDefault="005E453F" w:rsidP="00BB106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F" w:rsidRPr="00150992" w:rsidRDefault="005E453F" w:rsidP="00BB106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F" w:rsidRPr="00150992" w:rsidRDefault="005E453F" w:rsidP="00BB106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F" w:rsidRPr="00150992" w:rsidRDefault="005E453F" w:rsidP="00BB106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F" w:rsidRPr="00150992" w:rsidRDefault="005E453F" w:rsidP="00BB106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F" w:rsidRPr="00150992" w:rsidRDefault="005E453F" w:rsidP="00BB106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53F" w:rsidRPr="003A4F0C" w:rsidTr="00BB106B">
        <w:tc>
          <w:tcPr>
            <w:tcW w:w="2517" w:type="dxa"/>
            <w:gridSpan w:val="4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F" w:rsidRPr="00C9266A" w:rsidRDefault="005E453F" w:rsidP="00BB106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F" w:rsidRPr="00C9266A" w:rsidRDefault="005E453F" w:rsidP="00BB106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9" w:type="dxa"/>
            <w:gridSpan w:val="4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F" w:rsidRPr="00C9266A" w:rsidRDefault="005E453F" w:rsidP="00BB106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F" w:rsidRPr="00C9266A" w:rsidRDefault="005E453F" w:rsidP="00BB106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18" w:type="dxa"/>
            <w:gridSpan w:val="3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3F" w:rsidRPr="00C9266A" w:rsidRDefault="005E453F" w:rsidP="00BB106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453F" w:rsidRPr="00150992" w:rsidTr="00BB106B">
        <w:tc>
          <w:tcPr>
            <w:tcW w:w="2517" w:type="dxa"/>
            <w:gridSpan w:val="4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53F" w:rsidRPr="00C9266A" w:rsidRDefault="005E453F" w:rsidP="00BB106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66A">
              <w:rPr>
                <w:rFonts w:ascii="Times New Roman" w:hAnsi="Times New Roman"/>
                <w:sz w:val="18"/>
                <w:szCs w:val="18"/>
              </w:rPr>
              <w:t>(дата)</w:t>
            </w:r>
          </w:p>
        </w:tc>
        <w:tc>
          <w:tcPr>
            <w:tcW w:w="1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53F" w:rsidRPr="00C9266A" w:rsidRDefault="005E453F" w:rsidP="00BB106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53F" w:rsidRPr="00C9266A" w:rsidRDefault="005E453F" w:rsidP="00BB106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66A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53F" w:rsidRPr="00C9266A" w:rsidRDefault="005E453F" w:rsidP="00BB106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18" w:type="dxa"/>
            <w:gridSpan w:val="3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53F" w:rsidRPr="00C9266A" w:rsidRDefault="005E453F" w:rsidP="00BB106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66A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5E453F" w:rsidRDefault="005E453F" w:rsidP="005E453F">
      <w:pPr>
        <w:rPr>
          <w:rFonts w:ascii="Times New Roman" w:hAnsi="Times New Roman"/>
          <w:sz w:val="24"/>
          <w:szCs w:val="24"/>
        </w:rPr>
      </w:pPr>
    </w:p>
    <w:p w:rsidR="00723BF2" w:rsidRDefault="00723BF2" w:rsidP="005E453F">
      <w:pPr>
        <w:rPr>
          <w:rFonts w:ascii="Times New Roman" w:hAnsi="Times New Roman"/>
          <w:sz w:val="24"/>
          <w:szCs w:val="24"/>
        </w:rPr>
      </w:pPr>
    </w:p>
    <w:p w:rsidR="00723BF2" w:rsidRDefault="00723BF2" w:rsidP="005E453F">
      <w:pPr>
        <w:rPr>
          <w:rFonts w:ascii="Times New Roman" w:hAnsi="Times New Roman"/>
          <w:sz w:val="24"/>
          <w:szCs w:val="24"/>
        </w:rPr>
      </w:pPr>
    </w:p>
    <w:p w:rsidR="005E453F" w:rsidRDefault="005E453F" w:rsidP="005E45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007">
        <w:rPr>
          <w:rFonts w:ascii="Times New Roman" w:hAnsi="Times New Roman"/>
          <w:b/>
          <w:sz w:val="24"/>
          <w:szCs w:val="24"/>
        </w:rPr>
        <w:t xml:space="preserve"> </w:t>
      </w:r>
      <w:r w:rsidRPr="007A2007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5E453F" w:rsidRDefault="005E453F" w:rsidP="005E453F">
      <w:pPr>
        <w:pStyle w:val="ConsPlusNonformat"/>
        <w:jc w:val="center"/>
      </w:pPr>
      <w:r w:rsidRPr="00F4502D">
        <w:t>(Федеральный закон от 27 июля 2006 г. N 152-ФЗ "О персональных данных"</w:t>
      </w:r>
      <w:r>
        <w:t>)</w:t>
      </w:r>
    </w:p>
    <w:p w:rsidR="005E453F" w:rsidRPr="007A2007" w:rsidRDefault="005E453F" w:rsidP="005E45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53F" w:rsidRPr="007A2007" w:rsidRDefault="005E453F" w:rsidP="005E453F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A2007">
        <w:rPr>
          <w:rFonts w:ascii="Times New Roman" w:hAnsi="Times New Roman" w:cs="Times New Roman"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</w:t>
      </w:r>
    </w:p>
    <w:p w:rsidR="005E453F" w:rsidRPr="007A2007" w:rsidRDefault="005E453F" w:rsidP="005E453F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A2007">
        <w:rPr>
          <w:rFonts w:ascii="Times New Roman" w:hAnsi="Times New Roman" w:cs="Times New Roman"/>
        </w:rPr>
        <w:t>Также под персональными данными подразумевается любая информация, имеющая отношение ко мне как к субъекту персональных данных, в том числе фамилия, имя, отчество, дата и место рождения, адрес проживания, семейный статус, информация о наличии имущества, образование, доходы и любая другая информация.</w:t>
      </w:r>
    </w:p>
    <w:p w:rsidR="005E453F" w:rsidRPr="007A2007" w:rsidRDefault="005E453F" w:rsidP="005E453F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A2007">
        <w:rPr>
          <w:rFonts w:ascii="Times New Roman" w:hAnsi="Times New Roman" w:cs="Times New Roman"/>
        </w:rPr>
        <w:t xml:space="preserve">    Порядок отзыва согласия на обработку персональных данных мне известен.</w:t>
      </w:r>
    </w:p>
    <w:p w:rsidR="005E453F" w:rsidRPr="007A2007" w:rsidRDefault="005E453F" w:rsidP="005E453F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5E453F" w:rsidRDefault="005E453F" w:rsidP="005E453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   _____________________   "__" _______________ 20__ года</w:t>
      </w:r>
    </w:p>
    <w:p w:rsidR="005E453F" w:rsidRPr="007A2007" w:rsidRDefault="005E453F" w:rsidP="005E453F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</w:t>
      </w:r>
      <w:r w:rsidRPr="007A2007">
        <w:rPr>
          <w:rFonts w:ascii="Times New Roman" w:hAnsi="Times New Roman" w:cs="Times New Roman"/>
          <w:sz w:val="18"/>
          <w:szCs w:val="18"/>
        </w:rPr>
        <w:t xml:space="preserve">(подпись)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7A2007">
        <w:rPr>
          <w:rFonts w:ascii="Times New Roman" w:hAnsi="Times New Roman" w:cs="Times New Roman"/>
          <w:sz w:val="18"/>
          <w:szCs w:val="18"/>
        </w:rPr>
        <w:t xml:space="preserve"> (ФИО)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( дата)</w:t>
      </w:r>
    </w:p>
    <w:p w:rsidR="005E453F" w:rsidRPr="003A4F0C" w:rsidRDefault="005E453F" w:rsidP="005E453F">
      <w:pPr>
        <w:rPr>
          <w:rFonts w:ascii="Times New Roman" w:hAnsi="Times New Roman"/>
          <w:sz w:val="24"/>
          <w:szCs w:val="24"/>
        </w:rPr>
      </w:pPr>
    </w:p>
    <w:p w:rsidR="005E453F" w:rsidRDefault="005E453F" w:rsidP="005E4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sectPr w:rsidR="005E453F" w:rsidSect="00756202">
      <w:footerReference w:type="default" r:id="rId7"/>
      <w:pgSz w:w="11906" w:h="16838"/>
      <w:pgMar w:top="851" w:right="1134" w:bottom="90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81E" w:rsidRDefault="00CC781E" w:rsidP="005E453F">
      <w:pPr>
        <w:spacing w:after="0" w:line="240" w:lineRule="auto"/>
      </w:pPr>
      <w:r>
        <w:separator/>
      </w:r>
    </w:p>
  </w:endnote>
  <w:endnote w:type="continuationSeparator" w:id="0">
    <w:p w:rsidR="00CC781E" w:rsidRDefault="00CC781E" w:rsidP="005E4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A59" w:rsidRDefault="00CC781E" w:rsidP="0091328B">
    <w:pPr>
      <w:pStyle w:val="a4"/>
    </w:pPr>
  </w:p>
  <w:p w:rsidR="0091328B" w:rsidRPr="0091328B" w:rsidRDefault="00CC781E" w:rsidP="0091328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81E" w:rsidRDefault="00CC781E" w:rsidP="005E453F">
      <w:pPr>
        <w:spacing w:after="0" w:line="240" w:lineRule="auto"/>
      </w:pPr>
      <w:r>
        <w:separator/>
      </w:r>
    </w:p>
  </w:footnote>
  <w:footnote w:type="continuationSeparator" w:id="0">
    <w:p w:rsidR="00CC781E" w:rsidRDefault="00CC781E" w:rsidP="005E4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E37E18"/>
    <w:multiLevelType w:val="hybridMultilevel"/>
    <w:tmpl w:val="F79E0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3F"/>
    <w:rsid w:val="000A3DF9"/>
    <w:rsid w:val="002A27B5"/>
    <w:rsid w:val="002E618A"/>
    <w:rsid w:val="00396F28"/>
    <w:rsid w:val="0046489D"/>
    <w:rsid w:val="00496413"/>
    <w:rsid w:val="005946E2"/>
    <w:rsid w:val="005B60CA"/>
    <w:rsid w:val="005E453F"/>
    <w:rsid w:val="006946D7"/>
    <w:rsid w:val="00723BF2"/>
    <w:rsid w:val="00795434"/>
    <w:rsid w:val="008B76D6"/>
    <w:rsid w:val="00A37E1E"/>
    <w:rsid w:val="00AB4B29"/>
    <w:rsid w:val="00AE19E3"/>
    <w:rsid w:val="00B50F18"/>
    <w:rsid w:val="00B87BA2"/>
    <w:rsid w:val="00BD2DDB"/>
    <w:rsid w:val="00BD5374"/>
    <w:rsid w:val="00CC781E"/>
    <w:rsid w:val="00D56812"/>
    <w:rsid w:val="00D86264"/>
    <w:rsid w:val="00E00C8C"/>
    <w:rsid w:val="00E13446"/>
    <w:rsid w:val="00E71021"/>
    <w:rsid w:val="00F712C5"/>
    <w:rsid w:val="00FA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0F98F-8EAE-4A3A-ABE9-9FE73E27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5E4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E453F"/>
  </w:style>
  <w:style w:type="paragraph" w:styleId="a6">
    <w:name w:val="List Paragraph"/>
    <w:basedOn w:val="a"/>
    <w:uiPriority w:val="34"/>
    <w:qFormat/>
    <w:rsid w:val="005E453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E453F"/>
    <w:rPr>
      <w:color w:val="0000FF" w:themeColor="hyperlink"/>
      <w:u w:val="single"/>
    </w:rPr>
  </w:style>
  <w:style w:type="paragraph" w:customStyle="1" w:styleId="Standard">
    <w:name w:val="Standard"/>
    <w:rsid w:val="005E453F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ConsPlusNonformat">
    <w:name w:val="ConsPlusNonformat"/>
    <w:uiPriority w:val="99"/>
    <w:rsid w:val="005E453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5E45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E453F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5E4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E4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E453F"/>
  </w:style>
  <w:style w:type="paragraph" w:styleId="aa">
    <w:name w:val="Balloon Text"/>
    <w:basedOn w:val="a"/>
    <w:link w:val="ab"/>
    <w:uiPriority w:val="99"/>
    <w:semiHidden/>
    <w:unhideWhenUsed/>
    <w:rsid w:val="000A3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A3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</dc:creator>
  <cp:lastModifiedBy>JULYA</cp:lastModifiedBy>
  <cp:revision>3</cp:revision>
  <cp:lastPrinted>2019-05-27T11:55:00Z</cp:lastPrinted>
  <dcterms:created xsi:type="dcterms:W3CDTF">2019-05-27T11:58:00Z</dcterms:created>
  <dcterms:modified xsi:type="dcterms:W3CDTF">2020-06-03T08:50:00Z</dcterms:modified>
</cp:coreProperties>
</file>